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1" w:rsidRDefault="00CE71E1" w:rsidP="00CE71E1">
      <w:pPr>
        <w:ind w:left="990" w:firstLine="1134"/>
        <w:rPr>
          <w:rFonts w:ascii="Arial" w:hAnsi="Arial" w:cs="Arial"/>
          <w:b/>
          <w:sz w:val="40"/>
          <w:szCs w:val="40"/>
        </w:rPr>
      </w:pPr>
    </w:p>
    <w:p w:rsidR="00F477BC" w:rsidRPr="00392D02" w:rsidRDefault="00C22B57" w:rsidP="00F477BC">
      <w:pPr>
        <w:spacing w:line="200" w:lineRule="exac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A36FD8" w:rsidRDefault="00282104" w:rsidP="009E6EF1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SUBARU</w:t>
      </w:r>
      <w:r w:rsidR="009E6EF1">
        <w:rPr>
          <w:rFonts w:ascii="Arial" w:hAnsi="Arial" w:cs="Arial"/>
          <w:b/>
          <w:sz w:val="36"/>
          <w:szCs w:val="36"/>
        </w:rPr>
        <w:t xml:space="preserve"> İNOVASYON VİZYONUNU </w:t>
      </w:r>
      <w:r>
        <w:rPr>
          <w:rFonts w:ascii="Arial" w:hAnsi="Arial" w:cs="Arial"/>
          <w:b/>
          <w:sz w:val="36"/>
          <w:szCs w:val="36"/>
        </w:rPr>
        <w:t>CENEVRE’DE YENİ KONSEPTİYLE</w:t>
      </w:r>
      <w:r w:rsidR="009E6EF1">
        <w:rPr>
          <w:rFonts w:ascii="Arial" w:hAnsi="Arial" w:cs="Arial"/>
          <w:b/>
          <w:sz w:val="36"/>
          <w:szCs w:val="36"/>
        </w:rPr>
        <w:t xml:space="preserve"> SERGİLİYOR</w:t>
      </w:r>
    </w:p>
    <w:p w:rsidR="00EA297D" w:rsidRDefault="00EA297D" w:rsidP="00083728">
      <w:pPr>
        <w:jc w:val="both"/>
        <w:rPr>
          <w:rFonts w:ascii="Arial" w:hAnsi="Arial" w:cs="Arial"/>
          <w:b/>
        </w:rPr>
      </w:pPr>
    </w:p>
    <w:p w:rsidR="00F477BC" w:rsidRPr="00843B19" w:rsidRDefault="00DE135A" w:rsidP="00083728">
      <w:pPr>
        <w:jc w:val="both"/>
        <w:rPr>
          <w:rFonts w:ascii="Arial" w:hAnsi="Arial" w:cs="Arial"/>
          <w:b/>
        </w:rPr>
      </w:pPr>
      <w:r w:rsidRPr="00843B19">
        <w:rPr>
          <w:rFonts w:ascii="Arial" w:hAnsi="Arial" w:cs="Arial"/>
          <w:b/>
        </w:rPr>
        <w:t>Subaru</w:t>
      </w:r>
      <w:r w:rsidR="0076178D">
        <w:rPr>
          <w:rFonts w:ascii="Arial" w:hAnsi="Arial" w:cs="Arial"/>
          <w:b/>
        </w:rPr>
        <w:t>, markayı</w:t>
      </w:r>
      <w:r w:rsidR="00E37EB3" w:rsidRPr="00843B19">
        <w:rPr>
          <w:rFonts w:ascii="Arial" w:hAnsi="Arial" w:cs="Arial"/>
          <w:b/>
        </w:rPr>
        <w:t xml:space="preserve"> </w:t>
      </w:r>
      <w:r w:rsidRPr="00843B19">
        <w:rPr>
          <w:rFonts w:ascii="Arial" w:hAnsi="Arial" w:cs="Arial"/>
          <w:b/>
        </w:rPr>
        <w:t>geleceğe taşıyacak yeni teknoloji ür</w:t>
      </w:r>
      <w:r w:rsidR="00D158B5" w:rsidRPr="00843B19">
        <w:rPr>
          <w:rFonts w:ascii="Arial" w:hAnsi="Arial" w:cs="Arial"/>
          <w:b/>
        </w:rPr>
        <w:t xml:space="preserve">ünü </w:t>
      </w:r>
      <w:r w:rsidR="00235053">
        <w:rPr>
          <w:rFonts w:ascii="Arial" w:hAnsi="Arial" w:cs="Arial"/>
          <w:b/>
        </w:rPr>
        <w:t>SUBARU</w:t>
      </w:r>
      <w:r w:rsidR="00D158B5" w:rsidRPr="00843B19">
        <w:rPr>
          <w:rFonts w:ascii="Arial" w:hAnsi="Arial" w:cs="Arial"/>
          <w:b/>
        </w:rPr>
        <w:t xml:space="preserve"> V</w:t>
      </w:r>
      <w:r w:rsidR="00235053">
        <w:rPr>
          <w:rFonts w:ascii="Arial" w:hAnsi="Arial" w:cs="Arial"/>
          <w:b/>
        </w:rPr>
        <w:t xml:space="preserve">IZIV </w:t>
      </w:r>
      <w:r w:rsidR="00D158B5" w:rsidRPr="00843B19">
        <w:rPr>
          <w:rFonts w:ascii="Arial" w:hAnsi="Arial" w:cs="Arial"/>
          <w:b/>
        </w:rPr>
        <w:t xml:space="preserve">“Vision for Innovation” </w:t>
      </w:r>
      <w:r w:rsidR="009E6EF1">
        <w:rPr>
          <w:rFonts w:ascii="Arial" w:hAnsi="Arial" w:cs="Arial"/>
          <w:b/>
        </w:rPr>
        <w:t xml:space="preserve">konseptini </w:t>
      </w:r>
      <w:r w:rsidR="00D158B5" w:rsidRPr="00843B19">
        <w:rPr>
          <w:rFonts w:ascii="Arial" w:hAnsi="Arial" w:cs="Arial"/>
          <w:b/>
        </w:rPr>
        <w:t>83. Cenevre Moto</w:t>
      </w:r>
      <w:r w:rsidR="00392D02" w:rsidRPr="00843B19">
        <w:rPr>
          <w:rFonts w:ascii="Arial" w:hAnsi="Arial" w:cs="Arial"/>
          <w:b/>
        </w:rPr>
        <w:t>r</w:t>
      </w:r>
      <w:r w:rsidR="00D158B5" w:rsidRPr="00843B19">
        <w:rPr>
          <w:rFonts w:ascii="Arial" w:hAnsi="Arial" w:cs="Arial"/>
          <w:b/>
        </w:rPr>
        <w:t xml:space="preserve">show’da </w:t>
      </w:r>
      <w:r w:rsidR="00E37EB3" w:rsidRPr="00843B19">
        <w:rPr>
          <w:rFonts w:ascii="Arial" w:hAnsi="Arial" w:cs="Arial"/>
          <w:b/>
        </w:rPr>
        <w:t>gün yüzüne çık</w:t>
      </w:r>
      <w:r w:rsidR="000E2787">
        <w:rPr>
          <w:rFonts w:ascii="Arial" w:hAnsi="Arial" w:cs="Arial"/>
          <w:b/>
        </w:rPr>
        <w:t>arıyo</w:t>
      </w:r>
      <w:r w:rsidR="00E37EB3" w:rsidRPr="00843B19">
        <w:rPr>
          <w:rFonts w:ascii="Arial" w:hAnsi="Arial" w:cs="Arial"/>
          <w:b/>
        </w:rPr>
        <w:t xml:space="preserve">r. </w:t>
      </w:r>
      <w:r w:rsidR="009E6EF1">
        <w:rPr>
          <w:rFonts w:ascii="Arial" w:hAnsi="Arial" w:cs="Arial"/>
          <w:b/>
        </w:rPr>
        <w:t>Fuarda ayrıca</w:t>
      </w:r>
      <w:r w:rsidR="00282104">
        <w:rPr>
          <w:rFonts w:ascii="Arial" w:hAnsi="Arial" w:cs="Arial"/>
          <w:b/>
        </w:rPr>
        <w:t>,</w:t>
      </w:r>
      <w:r w:rsidR="009E6EF1">
        <w:rPr>
          <w:rFonts w:ascii="Arial" w:hAnsi="Arial" w:cs="Arial"/>
          <w:b/>
        </w:rPr>
        <w:t xml:space="preserve"> </w:t>
      </w:r>
      <w:r w:rsidR="00282104">
        <w:rPr>
          <w:rFonts w:ascii="Arial" w:hAnsi="Arial" w:cs="Arial"/>
          <w:b/>
        </w:rPr>
        <w:t xml:space="preserve">Lineartronic (CVT) Şanzımanla </w:t>
      </w:r>
      <w:r w:rsidR="009E6EF1">
        <w:rPr>
          <w:rFonts w:ascii="Arial" w:hAnsi="Arial" w:cs="Arial"/>
          <w:b/>
        </w:rPr>
        <w:t xml:space="preserve">Boxer Dizel </w:t>
      </w:r>
      <w:r w:rsidR="00282104">
        <w:rPr>
          <w:rFonts w:ascii="Arial" w:hAnsi="Arial" w:cs="Arial"/>
          <w:b/>
        </w:rPr>
        <w:t>M</w:t>
      </w:r>
      <w:r w:rsidR="009E6EF1">
        <w:rPr>
          <w:rFonts w:ascii="Arial" w:hAnsi="Arial" w:cs="Arial"/>
          <w:b/>
        </w:rPr>
        <w:t>otor</w:t>
      </w:r>
      <w:r w:rsidR="0076178D">
        <w:rPr>
          <w:rFonts w:ascii="Arial" w:hAnsi="Arial" w:cs="Arial"/>
          <w:b/>
        </w:rPr>
        <w:t xml:space="preserve"> </w:t>
      </w:r>
      <w:r w:rsidR="00282104">
        <w:rPr>
          <w:rFonts w:ascii="Arial" w:hAnsi="Arial" w:cs="Arial"/>
          <w:b/>
        </w:rPr>
        <w:t xml:space="preserve">dünyada ilk kez </w:t>
      </w:r>
      <w:r w:rsidR="0076178D">
        <w:rPr>
          <w:rFonts w:ascii="Arial" w:hAnsi="Arial" w:cs="Arial"/>
          <w:b/>
        </w:rPr>
        <w:t>Outback modelin</w:t>
      </w:r>
      <w:r w:rsidR="00282104">
        <w:rPr>
          <w:rFonts w:ascii="Arial" w:hAnsi="Arial" w:cs="Arial"/>
          <w:b/>
        </w:rPr>
        <w:t>de sunulacak</w:t>
      </w:r>
      <w:r w:rsidR="0076178D">
        <w:rPr>
          <w:rFonts w:ascii="Arial" w:hAnsi="Arial" w:cs="Arial"/>
          <w:b/>
        </w:rPr>
        <w:t xml:space="preserve">. </w:t>
      </w:r>
      <w:r w:rsidR="00083728">
        <w:rPr>
          <w:rFonts w:ascii="Arial" w:hAnsi="Arial" w:cs="Arial"/>
          <w:b/>
        </w:rPr>
        <w:t xml:space="preserve">Türkiye’de </w:t>
      </w:r>
      <w:r w:rsidR="00B42ED5">
        <w:rPr>
          <w:rFonts w:ascii="Arial" w:hAnsi="Arial" w:cs="Arial"/>
          <w:b/>
        </w:rPr>
        <w:t xml:space="preserve">Mayıs ayında </w:t>
      </w:r>
      <w:r w:rsidR="00083728">
        <w:rPr>
          <w:rFonts w:ascii="Arial" w:hAnsi="Arial" w:cs="Arial"/>
          <w:b/>
        </w:rPr>
        <w:t>satışa sunulacak yeni Forester</w:t>
      </w:r>
      <w:r w:rsidR="009E6EF1">
        <w:rPr>
          <w:rFonts w:ascii="Arial" w:hAnsi="Arial" w:cs="Arial"/>
          <w:b/>
        </w:rPr>
        <w:t>’ın Avrupa lansmanı da Cenevre’de gerçekleş</w:t>
      </w:r>
      <w:r w:rsidR="00282104">
        <w:rPr>
          <w:rFonts w:ascii="Arial" w:hAnsi="Arial" w:cs="Arial"/>
          <w:b/>
        </w:rPr>
        <w:t>ecek</w:t>
      </w:r>
      <w:r w:rsidR="009E6EF1">
        <w:rPr>
          <w:rFonts w:ascii="Arial" w:hAnsi="Arial" w:cs="Arial"/>
          <w:b/>
        </w:rPr>
        <w:t xml:space="preserve">. </w:t>
      </w:r>
    </w:p>
    <w:p w:rsidR="00392D02" w:rsidRDefault="00392D02" w:rsidP="00F477BC"/>
    <w:p w:rsidR="00392D02" w:rsidRDefault="00392D02" w:rsidP="0094254B">
      <w:pPr>
        <w:jc w:val="both"/>
      </w:pPr>
      <w:r w:rsidRPr="0083747C">
        <w:rPr>
          <w:rFonts w:ascii="Arial" w:hAnsi="Arial" w:cs="Arial"/>
        </w:rPr>
        <w:t xml:space="preserve">Otomotiv sektörünün en önemli etkinliklerinden biri olan Cenevre Fuarı </w:t>
      </w:r>
      <w:r w:rsidR="0094254B">
        <w:rPr>
          <w:rFonts w:ascii="Arial" w:hAnsi="Arial" w:cs="Arial"/>
        </w:rPr>
        <w:t>5</w:t>
      </w:r>
      <w:r w:rsidRPr="0083747C">
        <w:rPr>
          <w:rFonts w:ascii="Arial" w:hAnsi="Arial" w:cs="Arial"/>
        </w:rPr>
        <w:t xml:space="preserve"> Mart tarihinde tüm sektör temsilcilerine, markalara ve otomobil tutkunlarına kapı</w:t>
      </w:r>
      <w:r>
        <w:rPr>
          <w:rFonts w:ascii="Arial" w:hAnsi="Arial" w:cs="Arial"/>
        </w:rPr>
        <w:t xml:space="preserve">larını açarken, Subaru’nun </w:t>
      </w:r>
      <w:r w:rsidR="009E6EF1">
        <w:rPr>
          <w:rFonts w:ascii="Arial" w:hAnsi="Arial" w:cs="Arial"/>
        </w:rPr>
        <w:t>ilk kez sergileyeceği</w:t>
      </w:r>
      <w:r w:rsidR="004B3EFE">
        <w:rPr>
          <w:rFonts w:ascii="Arial" w:hAnsi="Arial" w:cs="Arial"/>
        </w:rPr>
        <w:t xml:space="preserve"> </w:t>
      </w:r>
      <w:r w:rsidRPr="0083747C">
        <w:rPr>
          <w:rFonts w:ascii="Arial" w:hAnsi="Arial" w:cs="Arial"/>
        </w:rPr>
        <w:t>“</w:t>
      </w:r>
      <w:r w:rsidR="009E6EF1">
        <w:rPr>
          <w:rFonts w:ascii="Arial" w:hAnsi="Arial" w:cs="Arial"/>
        </w:rPr>
        <w:t>VIZIV</w:t>
      </w:r>
      <w:r w:rsidR="0094254B">
        <w:rPr>
          <w:rFonts w:ascii="Arial" w:hAnsi="Arial" w:cs="Arial"/>
        </w:rPr>
        <w:t xml:space="preserve"> Konsept</w:t>
      </w:r>
      <w:r w:rsidRPr="0083747C">
        <w:rPr>
          <w:rFonts w:ascii="Arial" w:hAnsi="Arial" w:cs="Arial"/>
        </w:rPr>
        <w:t>”</w:t>
      </w:r>
      <w:r w:rsidR="00282104">
        <w:rPr>
          <w:rFonts w:ascii="Arial" w:hAnsi="Arial" w:cs="Arial"/>
        </w:rPr>
        <w:t>i</w:t>
      </w:r>
      <w:r w:rsidR="0094254B">
        <w:rPr>
          <w:rFonts w:ascii="Arial" w:hAnsi="Arial" w:cs="Arial"/>
        </w:rPr>
        <w:t xml:space="preserve"> </w:t>
      </w:r>
      <w:r w:rsidR="00282104">
        <w:rPr>
          <w:rFonts w:ascii="Arial" w:hAnsi="Arial" w:cs="Arial"/>
        </w:rPr>
        <w:t xml:space="preserve">yenilik </w:t>
      </w:r>
      <w:r w:rsidR="0094254B">
        <w:rPr>
          <w:rFonts w:ascii="Arial" w:hAnsi="Arial" w:cs="Arial"/>
        </w:rPr>
        <w:t>merakl</w:t>
      </w:r>
      <w:r w:rsidR="00282104">
        <w:rPr>
          <w:rFonts w:ascii="Arial" w:hAnsi="Arial" w:cs="Arial"/>
        </w:rPr>
        <w:t>ılarının beğenisine sunuluyor</w:t>
      </w:r>
      <w:r w:rsidR="0094254B">
        <w:rPr>
          <w:rFonts w:ascii="Arial" w:hAnsi="Arial" w:cs="Arial"/>
        </w:rPr>
        <w:t xml:space="preserve">. </w:t>
      </w:r>
    </w:p>
    <w:p w:rsidR="00765313" w:rsidRDefault="00765313" w:rsidP="00F477BC"/>
    <w:p w:rsidR="00F477BC" w:rsidRPr="00EF64DB" w:rsidRDefault="009E6EF1" w:rsidP="00F477BC">
      <w:pPr>
        <w:spacing w:after="50" w:line="300" w:lineRule="exact"/>
        <w:ind w:right="34"/>
        <w:rPr>
          <w:rFonts w:eastAsia="MS PGothic"/>
          <w:b/>
          <w:szCs w:val="21"/>
        </w:rPr>
      </w:pPr>
      <w:r>
        <w:rPr>
          <w:rFonts w:ascii="Arial" w:hAnsi="Arial" w:cs="Arial"/>
          <w:b/>
        </w:rPr>
        <w:t>SUBARU VIZIV KONSEPT</w:t>
      </w:r>
      <w:r w:rsidR="00EF64DB" w:rsidRPr="00EF64DB">
        <w:rPr>
          <w:rFonts w:ascii="Arial" w:hAnsi="Arial" w:cs="Arial"/>
          <w:b/>
        </w:rPr>
        <w:t xml:space="preserve"> </w:t>
      </w:r>
      <w:r w:rsidR="00C244F6" w:rsidRPr="00EF64DB">
        <w:rPr>
          <w:rFonts w:ascii="Arial" w:hAnsi="Arial" w:cs="Arial"/>
          <w:b/>
        </w:rPr>
        <w:t>“</w:t>
      </w:r>
      <w:r w:rsidR="00C244F6" w:rsidRPr="00EF64DB">
        <w:rPr>
          <w:rFonts w:ascii="Arial" w:hAnsi="Arial" w:cs="Arial" w:hint="eastAsia"/>
          <w:b/>
        </w:rPr>
        <w:t>Vision for Innovation</w:t>
      </w:r>
      <w:r w:rsidR="00C244F6" w:rsidRPr="00EF64DB">
        <w:rPr>
          <w:rFonts w:ascii="Arial" w:hAnsi="Arial" w:cs="Arial"/>
          <w:b/>
        </w:rPr>
        <w:t>”</w:t>
      </w:r>
    </w:p>
    <w:p w:rsidR="00EF64DB" w:rsidRDefault="00EF64DB" w:rsidP="00F477BC">
      <w:pPr>
        <w:ind w:left="2"/>
        <w:rPr>
          <w:rFonts w:eastAsia="MS PGothic"/>
          <w:szCs w:val="21"/>
        </w:rPr>
      </w:pPr>
    </w:p>
    <w:p w:rsidR="00282104" w:rsidRDefault="00F477BC" w:rsidP="00282104">
      <w:pPr>
        <w:spacing w:line="276" w:lineRule="auto"/>
        <w:ind w:left="2"/>
        <w:jc w:val="both"/>
        <w:rPr>
          <w:rFonts w:ascii="Arial" w:hAnsi="Arial" w:cs="Arial"/>
        </w:rPr>
      </w:pPr>
      <w:r w:rsidRPr="00EF64DB">
        <w:rPr>
          <w:rFonts w:ascii="Arial" w:hAnsi="Arial" w:cs="Arial"/>
        </w:rPr>
        <w:t>Subaru markasını gele</w:t>
      </w:r>
      <w:r w:rsidR="006B17F7">
        <w:rPr>
          <w:rFonts w:ascii="Arial" w:hAnsi="Arial" w:cs="Arial"/>
        </w:rPr>
        <w:t>ceğe taşıyacak yeni tasarım</w:t>
      </w:r>
      <w:r w:rsidRPr="00EF64DB">
        <w:rPr>
          <w:rFonts w:ascii="Arial" w:hAnsi="Arial" w:cs="Arial"/>
        </w:rPr>
        <w:t xml:space="preserve"> ve </w:t>
      </w:r>
      <w:r w:rsidR="006B17F7">
        <w:rPr>
          <w:rFonts w:ascii="Arial" w:hAnsi="Arial" w:cs="Arial"/>
        </w:rPr>
        <w:t xml:space="preserve">teknolojilerin </w:t>
      </w:r>
      <w:r w:rsidRPr="00EF64DB">
        <w:rPr>
          <w:rFonts w:ascii="Arial" w:hAnsi="Arial" w:cs="Arial"/>
        </w:rPr>
        <w:t xml:space="preserve">yönünü temsil </w:t>
      </w:r>
      <w:r w:rsidR="006D6A94">
        <w:rPr>
          <w:rFonts w:ascii="Arial" w:hAnsi="Arial" w:cs="Arial"/>
        </w:rPr>
        <w:t>eden konsept model V</w:t>
      </w:r>
      <w:r w:rsidR="009E6EF1">
        <w:rPr>
          <w:rFonts w:ascii="Arial" w:hAnsi="Arial" w:cs="Arial"/>
        </w:rPr>
        <w:t>IZIV</w:t>
      </w:r>
      <w:r w:rsidR="00EC0759">
        <w:rPr>
          <w:rFonts w:ascii="Arial" w:hAnsi="Arial" w:cs="Arial"/>
        </w:rPr>
        <w:t>,</w:t>
      </w:r>
      <w:r w:rsidR="006D6A94">
        <w:rPr>
          <w:rFonts w:ascii="Arial" w:hAnsi="Arial" w:cs="Arial"/>
        </w:rPr>
        <w:t xml:space="preserve"> </w:t>
      </w:r>
      <w:r w:rsidR="00EC0759">
        <w:rPr>
          <w:rFonts w:ascii="Arial" w:hAnsi="Arial" w:cs="Arial"/>
        </w:rPr>
        <w:t>“</w:t>
      </w:r>
      <w:r w:rsidR="006D6A94" w:rsidRPr="006D6A94">
        <w:rPr>
          <w:rFonts w:ascii="Arial" w:hAnsi="Arial" w:cs="Arial"/>
        </w:rPr>
        <w:t xml:space="preserve">Confidence in Motion” </w:t>
      </w:r>
      <w:r w:rsidR="006D6A94">
        <w:rPr>
          <w:rFonts w:ascii="Arial" w:hAnsi="Arial" w:cs="Arial"/>
        </w:rPr>
        <w:t xml:space="preserve">mottosunu zirveye taşıyor. </w:t>
      </w:r>
      <w:r w:rsidR="00EC0759">
        <w:rPr>
          <w:rFonts w:ascii="Arial" w:hAnsi="Arial" w:cs="Arial"/>
        </w:rPr>
        <w:t xml:space="preserve">Yeni nesil </w:t>
      </w:r>
      <w:r w:rsidR="00EC0759" w:rsidRPr="00EF64DB">
        <w:rPr>
          <w:rFonts w:ascii="Arial" w:hAnsi="Arial" w:cs="Arial"/>
        </w:rPr>
        <w:t xml:space="preserve">crossover </w:t>
      </w:r>
      <w:r w:rsidR="009E6EF1">
        <w:rPr>
          <w:rFonts w:ascii="Arial" w:hAnsi="Arial" w:cs="Arial"/>
        </w:rPr>
        <w:t>anlayışının</w:t>
      </w:r>
      <w:r w:rsidR="003B57FB">
        <w:rPr>
          <w:rFonts w:ascii="Arial" w:hAnsi="Arial" w:cs="Arial"/>
        </w:rPr>
        <w:t xml:space="preserve"> son örneği olan V</w:t>
      </w:r>
      <w:r w:rsidR="009E6EF1">
        <w:rPr>
          <w:rFonts w:ascii="Arial" w:hAnsi="Arial" w:cs="Arial"/>
        </w:rPr>
        <w:t>IZIV</w:t>
      </w:r>
      <w:r w:rsidR="003B57FB">
        <w:rPr>
          <w:rFonts w:ascii="Arial" w:hAnsi="Arial" w:cs="Arial"/>
        </w:rPr>
        <w:t xml:space="preserve"> “İnovasyon için Vizyon” ifadesinden ilham alınarak tasarlanmış. </w:t>
      </w:r>
    </w:p>
    <w:p w:rsidR="00282104" w:rsidRDefault="00282104" w:rsidP="00F477BC">
      <w:pPr>
        <w:rPr>
          <w:rFonts w:ascii="Arial" w:hAnsi="Arial" w:cs="Arial"/>
          <w:b/>
        </w:rPr>
      </w:pPr>
    </w:p>
    <w:p w:rsidR="00F477BC" w:rsidRPr="00017420" w:rsidRDefault="008835B2" w:rsidP="00F477BC">
      <w:pPr>
        <w:rPr>
          <w:rFonts w:ascii="Arial" w:hAnsi="Arial" w:cs="Arial"/>
          <w:b/>
        </w:rPr>
      </w:pPr>
      <w:r w:rsidRPr="00017420">
        <w:rPr>
          <w:rFonts w:ascii="Arial" w:hAnsi="Arial" w:cs="Arial"/>
          <w:b/>
        </w:rPr>
        <w:t xml:space="preserve">Boxer Dizel </w:t>
      </w:r>
      <w:r>
        <w:rPr>
          <w:rFonts w:ascii="Arial" w:hAnsi="Arial" w:cs="Arial"/>
          <w:b/>
        </w:rPr>
        <w:t>Motor</w:t>
      </w:r>
      <w:r w:rsidR="001F5B40">
        <w:rPr>
          <w:rFonts w:ascii="Arial" w:hAnsi="Arial" w:cs="Arial"/>
          <w:b/>
        </w:rPr>
        <w:t>’un</w:t>
      </w:r>
      <w:r>
        <w:rPr>
          <w:rFonts w:ascii="Arial" w:hAnsi="Arial" w:cs="Arial"/>
          <w:b/>
        </w:rPr>
        <w:t xml:space="preserve"> </w:t>
      </w:r>
      <w:r w:rsidRPr="00017420">
        <w:rPr>
          <w:rFonts w:ascii="Arial" w:hAnsi="Arial" w:cs="Arial"/>
          <w:b/>
        </w:rPr>
        <w:t>Lineartronic</w:t>
      </w:r>
      <w:r>
        <w:rPr>
          <w:rFonts w:ascii="Arial" w:hAnsi="Arial" w:cs="Arial"/>
          <w:b/>
        </w:rPr>
        <w:t xml:space="preserve"> şanzıman </w:t>
      </w:r>
      <w:r w:rsidR="001F5B40">
        <w:rPr>
          <w:rFonts w:ascii="Arial" w:hAnsi="Arial" w:cs="Arial"/>
          <w:b/>
        </w:rPr>
        <w:t>ile buluşması:</w:t>
      </w:r>
      <w:r w:rsidRPr="00017420">
        <w:rPr>
          <w:rFonts w:ascii="Arial" w:hAnsi="Arial" w:cs="Arial"/>
          <w:b/>
        </w:rPr>
        <w:t xml:space="preserve"> </w:t>
      </w:r>
      <w:r w:rsidR="00F477BC" w:rsidRPr="00017420">
        <w:rPr>
          <w:rFonts w:ascii="Arial" w:hAnsi="Arial" w:cs="Arial"/>
          <w:b/>
        </w:rPr>
        <w:t xml:space="preserve">SUBARU OUTBACK </w:t>
      </w:r>
    </w:p>
    <w:p w:rsidR="00017420" w:rsidRDefault="00017420" w:rsidP="00F477BC">
      <w:pPr>
        <w:rPr>
          <w:rFonts w:ascii="Arial" w:hAnsi="Arial" w:cs="Arial"/>
        </w:rPr>
      </w:pPr>
    </w:p>
    <w:p w:rsidR="00F477BC" w:rsidRPr="00017420" w:rsidRDefault="00F477BC" w:rsidP="00BB5E0D">
      <w:pPr>
        <w:spacing w:line="276" w:lineRule="auto"/>
        <w:jc w:val="both"/>
        <w:rPr>
          <w:rFonts w:ascii="Arial" w:hAnsi="Arial" w:cs="Arial"/>
        </w:rPr>
      </w:pPr>
      <w:r w:rsidRPr="00017420">
        <w:rPr>
          <w:rFonts w:ascii="Arial" w:hAnsi="Arial" w:cs="Arial"/>
        </w:rPr>
        <w:t xml:space="preserve">Lineartronic (CVT) </w:t>
      </w:r>
      <w:r w:rsidR="00A31CDA">
        <w:rPr>
          <w:rFonts w:ascii="Arial" w:hAnsi="Arial" w:cs="Arial"/>
        </w:rPr>
        <w:t>şanzımanın Boxer Dizel motor ile ilk defa buluştuğu Subaru Outback</w:t>
      </w:r>
      <w:r w:rsidR="00A31CDA" w:rsidRPr="00017420">
        <w:rPr>
          <w:rFonts w:ascii="Arial" w:hAnsi="Arial" w:cs="Arial"/>
        </w:rPr>
        <w:t xml:space="preserve"> </w:t>
      </w:r>
      <w:r w:rsidR="00A31CDA">
        <w:rPr>
          <w:rFonts w:ascii="Arial" w:hAnsi="Arial" w:cs="Arial"/>
        </w:rPr>
        <w:t>k</w:t>
      </w:r>
      <w:r w:rsidRPr="00017420">
        <w:rPr>
          <w:rFonts w:ascii="Arial" w:hAnsi="Arial" w:cs="Arial"/>
        </w:rPr>
        <w:t xml:space="preserve">onforlu </w:t>
      </w:r>
      <w:r w:rsidR="001667F0">
        <w:rPr>
          <w:rFonts w:ascii="Arial" w:hAnsi="Arial" w:cs="Arial"/>
        </w:rPr>
        <w:t xml:space="preserve">bir sürüş sunarken </w:t>
      </w:r>
      <w:r w:rsidR="009E6EF1">
        <w:rPr>
          <w:rFonts w:ascii="Arial" w:hAnsi="Arial" w:cs="Arial"/>
        </w:rPr>
        <w:t xml:space="preserve">aynı zamanda </w:t>
      </w:r>
      <w:r w:rsidRPr="00017420">
        <w:rPr>
          <w:rFonts w:ascii="Arial" w:hAnsi="Arial" w:cs="Arial"/>
        </w:rPr>
        <w:t>yakıt verimli</w:t>
      </w:r>
      <w:r w:rsidR="001667F0">
        <w:rPr>
          <w:rFonts w:ascii="Arial" w:hAnsi="Arial" w:cs="Arial"/>
        </w:rPr>
        <w:t xml:space="preserve">liği de sağlıyor. Boxer Dizel Motor’un sportif sürüş özelliğini </w:t>
      </w:r>
      <w:r w:rsidR="009E6EF1">
        <w:rPr>
          <w:rFonts w:ascii="Arial" w:hAnsi="Arial" w:cs="Arial"/>
        </w:rPr>
        <w:t xml:space="preserve">otomatik vitesin konforu ile bir arada </w:t>
      </w:r>
      <w:r w:rsidR="001667F0">
        <w:rPr>
          <w:rFonts w:ascii="Arial" w:hAnsi="Arial" w:cs="Arial"/>
        </w:rPr>
        <w:t>barındıran Outback’</w:t>
      </w:r>
      <w:r w:rsidR="00E249C3">
        <w:rPr>
          <w:rFonts w:ascii="Arial" w:hAnsi="Arial" w:cs="Arial"/>
        </w:rPr>
        <w:t>de</w:t>
      </w:r>
      <w:r w:rsidR="001667F0">
        <w:rPr>
          <w:rFonts w:ascii="Arial" w:hAnsi="Arial" w:cs="Arial"/>
        </w:rPr>
        <w:t xml:space="preserve"> A</w:t>
      </w:r>
      <w:r w:rsidRPr="00017420">
        <w:rPr>
          <w:rFonts w:ascii="Arial" w:hAnsi="Arial" w:cs="Arial"/>
        </w:rPr>
        <w:t xml:space="preserve">daptif </w:t>
      </w:r>
      <w:r w:rsidR="00E249C3">
        <w:rPr>
          <w:rFonts w:ascii="Arial" w:hAnsi="Arial" w:cs="Arial"/>
        </w:rPr>
        <w:t xml:space="preserve">Sürüş </w:t>
      </w:r>
      <w:r w:rsidR="001667F0">
        <w:rPr>
          <w:rFonts w:ascii="Arial" w:hAnsi="Arial" w:cs="Arial"/>
        </w:rPr>
        <w:t>K</w:t>
      </w:r>
      <w:r w:rsidRPr="00017420">
        <w:rPr>
          <w:rFonts w:ascii="Arial" w:hAnsi="Arial" w:cs="Arial"/>
        </w:rPr>
        <w:t xml:space="preserve">ontrolü </w:t>
      </w:r>
      <w:r w:rsidR="00E249C3">
        <w:rPr>
          <w:rFonts w:ascii="Arial" w:hAnsi="Arial" w:cs="Arial"/>
        </w:rPr>
        <w:t>özellikleri</w:t>
      </w:r>
      <w:r w:rsidR="008835B2">
        <w:rPr>
          <w:rFonts w:ascii="Arial" w:hAnsi="Arial" w:cs="Arial"/>
        </w:rPr>
        <w:t xml:space="preserve"> de bulunuyor. </w:t>
      </w:r>
      <w:r w:rsidRPr="00017420">
        <w:rPr>
          <w:rFonts w:ascii="Arial" w:hAnsi="Arial" w:cs="Arial"/>
        </w:rPr>
        <w:t xml:space="preserve"> </w:t>
      </w:r>
    </w:p>
    <w:p w:rsidR="00F477BC" w:rsidRPr="001D5B30" w:rsidRDefault="00F477BC" w:rsidP="00F477BC">
      <w:pPr>
        <w:rPr>
          <w:rFonts w:eastAsia="MS PGothic"/>
          <w:szCs w:val="21"/>
        </w:rPr>
      </w:pPr>
    </w:p>
    <w:p w:rsidR="00F477BC" w:rsidRPr="00BB5E0D" w:rsidRDefault="00F477BC" w:rsidP="00BB5E0D">
      <w:pPr>
        <w:rPr>
          <w:rFonts w:ascii="Arial" w:hAnsi="Arial" w:cs="Arial"/>
          <w:b/>
        </w:rPr>
      </w:pPr>
      <w:r w:rsidRPr="00BB5E0D">
        <w:rPr>
          <w:rFonts w:ascii="Arial" w:hAnsi="Arial" w:cs="Arial"/>
          <w:b/>
        </w:rPr>
        <w:t>Yeni SUBARU FORESTER</w:t>
      </w:r>
    </w:p>
    <w:p w:rsidR="00E2489C" w:rsidRDefault="00E2489C" w:rsidP="00F477BC">
      <w:pPr>
        <w:ind w:right="34"/>
        <w:rPr>
          <w:rFonts w:ascii="Arial" w:hAnsi="Arial" w:cs="Arial"/>
        </w:rPr>
      </w:pPr>
    </w:p>
    <w:p w:rsidR="00F477BC" w:rsidRPr="00E2489C" w:rsidRDefault="00E2489C" w:rsidP="00E2489C">
      <w:pPr>
        <w:ind w:right="34"/>
        <w:jc w:val="both"/>
        <w:rPr>
          <w:rFonts w:ascii="Arial" w:hAnsi="Arial" w:cs="Arial"/>
        </w:rPr>
      </w:pPr>
      <w:r>
        <w:rPr>
          <w:rFonts w:ascii="Arial" w:hAnsi="Arial" w:cs="Arial"/>
        </w:rPr>
        <w:t>Subaru standında y</w:t>
      </w:r>
      <w:r w:rsidR="009E6EF1">
        <w:rPr>
          <w:rFonts w:ascii="Arial" w:hAnsi="Arial" w:cs="Arial"/>
        </w:rPr>
        <w:t xml:space="preserve">eni SUBARU FORESTER’ın Avrupa lansmanı da yapılacak. </w:t>
      </w:r>
      <w:r w:rsidR="00F477BC" w:rsidRPr="00E2489C">
        <w:rPr>
          <w:rFonts w:ascii="Arial" w:hAnsi="Arial" w:cs="Arial"/>
        </w:rPr>
        <w:t>2012 Avrupa Yeni Araç Değerlendirme Programı</w:t>
      </w:r>
      <w:r w:rsidRPr="00E2489C">
        <w:rPr>
          <w:rFonts w:ascii="Arial" w:hAnsi="Arial" w:cs="Arial"/>
        </w:rPr>
        <w:t>’ndan</w:t>
      </w:r>
      <w:r w:rsidR="00282104">
        <w:rPr>
          <w:rFonts w:ascii="Arial" w:hAnsi="Arial" w:cs="Arial"/>
        </w:rPr>
        <w:t xml:space="preserve"> (Euro NCAP)</w:t>
      </w:r>
      <w:r w:rsidR="00F477BC" w:rsidRPr="00E2489C">
        <w:rPr>
          <w:rFonts w:ascii="Arial" w:hAnsi="Arial" w:cs="Arial"/>
        </w:rPr>
        <w:t xml:space="preserve"> güve</w:t>
      </w:r>
      <w:r w:rsidR="00282104">
        <w:rPr>
          <w:rFonts w:ascii="Arial" w:hAnsi="Arial" w:cs="Arial"/>
        </w:rPr>
        <w:t>n</w:t>
      </w:r>
      <w:r w:rsidR="00F477BC" w:rsidRPr="00E2489C">
        <w:rPr>
          <w:rFonts w:ascii="Arial" w:hAnsi="Arial" w:cs="Arial"/>
        </w:rPr>
        <w:t>lik performansı t</w:t>
      </w:r>
      <w:r w:rsidRPr="00E2489C">
        <w:rPr>
          <w:rFonts w:ascii="Arial" w:hAnsi="Arial" w:cs="Arial"/>
        </w:rPr>
        <w:t xml:space="preserve">estinde en yüksek puanı kazanan model </w:t>
      </w:r>
      <w:r w:rsidR="00453D81">
        <w:rPr>
          <w:rFonts w:ascii="Arial" w:hAnsi="Arial" w:cs="Arial"/>
        </w:rPr>
        <w:t xml:space="preserve">Türkiye’de </w:t>
      </w:r>
      <w:r>
        <w:rPr>
          <w:rFonts w:ascii="Arial" w:hAnsi="Arial" w:cs="Arial"/>
        </w:rPr>
        <w:t xml:space="preserve">Mayıs ayında yollarda olacak. </w:t>
      </w:r>
    </w:p>
    <w:p w:rsidR="00F477BC" w:rsidRPr="001D5B30" w:rsidRDefault="00F477BC" w:rsidP="00F477BC">
      <w:pPr>
        <w:spacing w:after="50" w:line="100" w:lineRule="exact"/>
        <w:ind w:right="34"/>
        <w:rPr>
          <w:rFonts w:eastAsia="MS PGothic"/>
          <w:szCs w:val="21"/>
        </w:rPr>
      </w:pPr>
    </w:p>
    <w:p w:rsidR="00F477BC" w:rsidRPr="001D5B30" w:rsidRDefault="00F477BC" w:rsidP="00F477BC">
      <w:pPr>
        <w:spacing w:after="50" w:line="100" w:lineRule="exact"/>
        <w:ind w:right="34"/>
        <w:rPr>
          <w:rFonts w:eastAsia="MS PGothic"/>
          <w:szCs w:val="21"/>
        </w:rPr>
      </w:pPr>
    </w:p>
    <w:p w:rsidR="006B5F8D" w:rsidRDefault="00292875" w:rsidP="003A4BEE">
      <w:pPr>
        <w:ind w:right="34"/>
        <w:jc w:val="both"/>
        <w:rPr>
          <w:rFonts w:ascii="Arial" w:hAnsi="Arial" w:cs="Arial"/>
          <w:b/>
          <w:sz w:val="32"/>
          <w:szCs w:val="32"/>
        </w:rPr>
      </w:pPr>
      <w:r w:rsidRPr="00292875">
        <w:rPr>
          <w:rFonts w:ascii="Arial" w:hAnsi="Arial" w:cs="Arial"/>
        </w:rPr>
        <w:t xml:space="preserve">Bu yıl </w:t>
      </w:r>
      <w:r w:rsidR="00F477BC" w:rsidRPr="00292875">
        <w:rPr>
          <w:rFonts w:ascii="Arial" w:hAnsi="Arial" w:cs="Arial"/>
        </w:rPr>
        <w:t>Subaru markasının 55’inci yılı</w:t>
      </w:r>
      <w:r w:rsidRPr="00292875">
        <w:rPr>
          <w:rFonts w:ascii="Arial" w:hAnsi="Arial" w:cs="Arial"/>
        </w:rPr>
        <w:t xml:space="preserve"> olması nedeniyle </w:t>
      </w:r>
      <w:r>
        <w:rPr>
          <w:rFonts w:ascii="Arial" w:hAnsi="Arial" w:cs="Arial"/>
        </w:rPr>
        <w:t>FHI</w:t>
      </w:r>
      <w:r w:rsidR="00282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</w:t>
      </w:r>
      <w:r w:rsidRPr="00292875">
        <w:rPr>
          <w:rFonts w:ascii="Arial" w:hAnsi="Arial" w:cs="Arial"/>
        </w:rPr>
        <w:t xml:space="preserve">uji </w:t>
      </w:r>
      <w:r>
        <w:rPr>
          <w:rFonts w:ascii="Arial" w:hAnsi="Arial" w:cs="Arial"/>
        </w:rPr>
        <w:t>H</w:t>
      </w:r>
      <w:r w:rsidRPr="00292875">
        <w:rPr>
          <w:rFonts w:ascii="Arial" w:hAnsi="Arial" w:cs="Arial"/>
        </w:rPr>
        <w:t xml:space="preserve">eavy </w:t>
      </w:r>
      <w:r>
        <w:rPr>
          <w:rFonts w:ascii="Arial" w:hAnsi="Arial" w:cs="Arial"/>
        </w:rPr>
        <w:t>I</w:t>
      </w:r>
      <w:r w:rsidRPr="00292875">
        <w:rPr>
          <w:rFonts w:ascii="Arial" w:hAnsi="Arial" w:cs="Arial"/>
        </w:rPr>
        <w:t>ndustries</w:t>
      </w:r>
      <w:r>
        <w:rPr>
          <w:rFonts w:ascii="Arial" w:hAnsi="Arial" w:cs="Arial"/>
        </w:rPr>
        <w:t xml:space="preserve">) </w:t>
      </w:r>
      <w:r w:rsidR="00F477BC" w:rsidRPr="00292875">
        <w:rPr>
          <w:rFonts w:ascii="Arial" w:hAnsi="Arial" w:cs="Arial"/>
        </w:rPr>
        <w:t xml:space="preserve">1958 </w:t>
      </w:r>
      <w:r w:rsidR="003A4BEE">
        <w:rPr>
          <w:rFonts w:ascii="Arial" w:hAnsi="Arial" w:cs="Arial"/>
        </w:rPr>
        <w:t xml:space="preserve">yılına ait </w:t>
      </w:r>
      <w:r w:rsidR="00F477BC" w:rsidRPr="00292875">
        <w:rPr>
          <w:rFonts w:ascii="Arial" w:hAnsi="Arial" w:cs="Arial"/>
        </w:rPr>
        <w:t>“Subaru 360”</w:t>
      </w:r>
      <w:r w:rsidR="0065389C">
        <w:rPr>
          <w:rFonts w:ascii="Arial" w:hAnsi="Arial" w:cs="Arial"/>
        </w:rPr>
        <w:t xml:space="preserve"> </w:t>
      </w:r>
      <w:r w:rsidR="00647E7F">
        <w:rPr>
          <w:rFonts w:ascii="Arial" w:hAnsi="Arial" w:cs="Arial"/>
        </w:rPr>
        <w:t>modeli ile</w:t>
      </w:r>
      <w:r w:rsidR="0065389C">
        <w:rPr>
          <w:rFonts w:ascii="Arial" w:hAnsi="Arial" w:cs="Arial"/>
        </w:rPr>
        <w:t xml:space="preserve"> </w:t>
      </w:r>
      <w:r w:rsidR="00F477BC" w:rsidRPr="00292875">
        <w:rPr>
          <w:rFonts w:ascii="Arial" w:hAnsi="Arial" w:cs="Arial"/>
        </w:rPr>
        <w:t>son konsept aracı olan “SUBARU VIZIV KONSEPT”</w:t>
      </w:r>
      <w:r w:rsidR="0065389C">
        <w:rPr>
          <w:rFonts w:ascii="Arial" w:hAnsi="Arial" w:cs="Arial"/>
        </w:rPr>
        <w:t xml:space="preserve">i birlikte sergileyecek. </w:t>
      </w:r>
      <w:r w:rsidR="003A4BEE">
        <w:rPr>
          <w:rFonts w:ascii="Arial" w:hAnsi="Arial" w:cs="Arial"/>
        </w:rPr>
        <w:t xml:space="preserve">Böylece markanın </w:t>
      </w:r>
      <w:r w:rsidR="00F477BC" w:rsidRPr="00292875">
        <w:rPr>
          <w:rFonts w:ascii="Arial" w:hAnsi="Arial" w:cs="Arial"/>
        </w:rPr>
        <w:t>tarihi ve gelecek vizyonu</w:t>
      </w:r>
      <w:r w:rsidR="003A4BEE">
        <w:rPr>
          <w:rFonts w:ascii="Arial" w:hAnsi="Arial" w:cs="Arial"/>
        </w:rPr>
        <w:t xml:space="preserve"> vurgulanacak. </w:t>
      </w:r>
    </w:p>
    <w:sectPr w:rsidR="006B5F8D" w:rsidSect="005203FB">
      <w:headerReference w:type="default" r:id="rId7"/>
      <w:footerReference w:type="default" r:id="rId8"/>
      <w:pgSz w:w="11906" w:h="16838" w:code="9"/>
      <w:pgMar w:top="1418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90" w:rsidRDefault="00073B90">
      <w:r>
        <w:separator/>
      </w:r>
    </w:p>
  </w:endnote>
  <w:endnote w:type="continuationSeparator" w:id="0">
    <w:p w:rsidR="00073B90" w:rsidRDefault="0007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2" w:rsidRPr="00B15590" w:rsidRDefault="00425492" w:rsidP="00BF5880">
    <w:pPr>
      <w:jc w:val="center"/>
      <w:rPr>
        <w:rFonts w:ascii="Franklin Gothic Medium" w:hAnsi="Franklin Gothic Medium" w:cs="Franklin Gothic Medium"/>
        <w:color w:val="666366"/>
        <w:sz w:val="13"/>
        <w:szCs w:val="13"/>
      </w:rPr>
    </w:pPr>
  </w:p>
  <w:p w:rsidR="00425492" w:rsidRPr="00B15590" w:rsidRDefault="00965EC9" w:rsidP="00BF5880">
    <w:pPr>
      <w:jc w:val="center"/>
      <w:rPr>
        <w:rFonts w:ascii="Franklin Gothic Medium" w:hAnsi="Franklin Gothic Medium" w:cs="Franklin Gothic Medium"/>
        <w:color w:val="666366"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19685</wp:posOffset>
          </wp:positionV>
          <wp:extent cx="847725" cy="171450"/>
          <wp:effectExtent l="19050" t="0" r="9525" b="0"/>
          <wp:wrapNone/>
          <wp:docPr id="2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5492" w:rsidRDefault="00425492" w:rsidP="00BF5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90" w:rsidRDefault="00073B90">
      <w:r>
        <w:separator/>
      </w:r>
    </w:p>
  </w:footnote>
  <w:footnote w:type="continuationSeparator" w:id="0">
    <w:p w:rsidR="00073B90" w:rsidRDefault="0007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2" w:rsidRDefault="00965EC9" w:rsidP="00102B51">
    <w:pPr>
      <w:pStyle w:val="Header"/>
      <w:tabs>
        <w:tab w:val="clear" w:pos="4536"/>
        <w:tab w:val="clear" w:pos="9072"/>
        <w:tab w:val="left" w:pos="7065"/>
      </w:tabs>
      <w:ind w:left="-720" w:right="-65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-791845</wp:posOffset>
          </wp:positionV>
          <wp:extent cx="7504430" cy="1306830"/>
          <wp:effectExtent l="19050" t="0" r="1270" b="0"/>
          <wp:wrapSquare wrapText="bothSides"/>
          <wp:docPr id="1" name="Picture 1" descr="antetl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492">
      <w:tab/>
    </w:r>
  </w:p>
  <w:p w:rsidR="00425492" w:rsidRDefault="004254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922C5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1D54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71EC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CCA4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E8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05AC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13E5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EBB0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1F1CC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C9A6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E5C5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10F236CF"/>
    <w:multiLevelType w:val="hybridMultilevel"/>
    <w:tmpl w:val="9E780E9C"/>
    <w:lvl w:ilvl="0" w:tplc="0B3E86C2">
      <w:start w:val="6"/>
      <w:numFmt w:val="bullet"/>
      <w:lvlText w:val=""/>
      <w:lvlJc w:val="left"/>
      <w:pPr>
        <w:ind w:left="1288" w:hanging="360"/>
      </w:pPr>
      <w:rPr>
        <w:rFonts w:ascii="Symbol" w:eastAsia="MS Mincho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2">
    <w:nsid w:val="29432608"/>
    <w:multiLevelType w:val="hybridMultilevel"/>
    <w:tmpl w:val="6D026A80"/>
    <w:lvl w:ilvl="0" w:tplc="041F0001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>
    <w:nsid w:val="2BA877D2"/>
    <w:multiLevelType w:val="hybridMultilevel"/>
    <w:tmpl w:val="24902E48"/>
    <w:lvl w:ilvl="0" w:tplc="0B3E86C2">
      <w:start w:val="6"/>
      <w:numFmt w:val="bullet"/>
      <w:lvlText w:val=""/>
      <w:lvlJc w:val="left"/>
      <w:pPr>
        <w:ind w:left="1288" w:hanging="360"/>
      </w:pPr>
      <w:rPr>
        <w:rFonts w:ascii="Symbol" w:eastAsia="MS Mincho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4">
    <w:nsid w:val="3C7A65E4"/>
    <w:multiLevelType w:val="hybridMultilevel"/>
    <w:tmpl w:val="3EEA0426"/>
    <w:lvl w:ilvl="0" w:tplc="6BF2B4D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A04FC9"/>
    <w:multiLevelType w:val="hybridMultilevel"/>
    <w:tmpl w:val="2EB439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E650BF8"/>
    <w:multiLevelType w:val="hybridMultilevel"/>
    <w:tmpl w:val="9118AAFE"/>
    <w:lvl w:ilvl="0" w:tplc="0B3E86C2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MS Minch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 w:hint="default"/>
      </w:rPr>
    </w:lvl>
  </w:abstractNum>
  <w:abstractNum w:abstractNumId="17">
    <w:nsid w:val="768C1EE3"/>
    <w:multiLevelType w:val="hybridMultilevel"/>
    <w:tmpl w:val="BE4AB478"/>
    <w:lvl w:ilvl="0" w:tplc="239ED8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0A36"/>
    <w:rsid w:val="00002B3B"/>
    <w:rsid w:val="00005A02"/>
    <w:rsid w:val="000065B5"/>
    <w:rsid w:val="000069CD"/>
    <w:rsid w:val="00007E57"/>
    <w:rsid w:val="0001215B"/>
    <w:rsid w:val="00014C52"/>
    <w:rsid w:val="00017420"/>
    <w:rsid w:val="0002137B"/>
    <w:rsid w:val="00022243"/>
    <w:rsid w:val="00022E43"/>
    <w:rsid w:val="00023480"/>
    <w:rsid w:val="00024300"/>
    <w:rsid w:val="00024BD1"/>
    <w:rsid w:val="00024BE6"/>
    <w:rsid w:val="00025D4A"/>
    <w:rsid w:val="00027901"/>
    <w:rsid w:val="00030B80"/>
    <w:rsid w:val="00043F86"/>
    <w:rsid w:val="00045349"/>
    <w:rsid w:val="00046E47"/>
    <w:rsid w:val="0005435F"/>
    <w:rsid w:val="0005453A"/>
    <w:rsid w:val="00054D8B"/>
    <w:rsid w:val="00055B84"/>
    <w:rsid w:val="000608AB"/>
    <w:rsid w:val="00060959"/>
    <w:rsid w:val="00060B7D"/>
    <w:rsid w:val="00063DAE"/>
    <w:rsid w:val="00073ABE"/>
    <w:rsid w:val="00073B90"/>
    <w:rsid w:val="00075FD0"/>
    <w:rsid w:val="00083728"/>
    <w:rsid w:val="00083A5C"/>
    <w:rsid w:val="000972EB"/>
    <w:rsid w:val="000A529E"/>
    <w:rsid w:val="000C37BF"/>
    <w:rsid w:val="000C733F"/>
    <w:rsid w:val="000D3F75"/>
    <w:rsid w:val="000D65C6"/>
    <w:rsid w:val="000D751E"/>
    <w:rsid w:val="000E1B6C"/>
    <w:rsid w:val="000E216B"/>
    <w:rsid w:val="000E2787"/>
    <w:rsid w:val="000E683F"/>
    <w:rsid w:val="000F1A48"/>
    <w:rsid w:val="000F35A9"/>
    <w:rsid w:val="000F4653"/>
    <w:rsid w:val="000F499C"/>
    <w:rsid w:val="001019C4"/>
    <w:rsid w:val="00102B51"/>
    <w:rsid w:val="00103690"/>
    <w:rsid w:val="0010677B"/>
    <w:rsid w:val="001076AF"/>
    <w:rsid w:val="00113748"/>
    <w:rsid w:val="00123CA1"/>
    <w:rsid w:val="001252CF"/>
    <w:rsid w:val="00125E58"/>
    <w:rsid w:val="001266A5"/>
    <w:rsid w:val="00140BAF"/>
    <w:rsid w:val="001436F5"/>
    <w:rsid w:val="00155755"/>
    <w:rsid w:val="00155FA6"/>
    <w:rsid w:val="0016182C"/>
    <w:rsid w:val="001652D9"/>
    <w:rsid w:val="001652E6"/>
    <w:rsid w:val="001667F0"/>
    <w:rsid w:val="0016707F"/>
    <w:rsid w:val="001672B5"/>
    <w:rsid w:val="0017089D"/>
    <w:rsid w:val="00180FF3"/>
    <w:rsid w:val="00182B3B"/>
    <w:rsid w:val="00182ED3"/>
    <w:rsid w:val="0019025E"/>
    <w:rsid w:val="00193E3A"/>
    <w:rsid w:val="00196401"/>
    <w:rsid w:val="001A0536"/>
    <w:rsid w:val="001A247D"/>
    <w:rsid w:val="001A4422"/>
    <w:rsid w:val="001B0B01"/>
    <w:rsid w:val="001B4E4A"/>
    <w:rsid w:val="001C1C05"/>
    <w:rsid w:val="001C51DD"/>
    <w:rsid w:val="001D27CE"/>
    <w:rsid w:val="001D6031"/>
    <w:rsid w:val="001E22EE"/>
    <w:rsid w:val="001E781E"/>
    <w:rsid w:val="001F0034"/>
    <w:rsid w:val="001F0222"/>
    <w:rsid w:val="001F2757"/>
    <w:rsid w:val="001F47A3"/>
    <w:rsid w:val="001F56C2"/>
    <w:rsid w:val="001F5B40"/>
    <w:rsid w:val="001F7453"/>
    <w:rsid w:val="00200DFB"/>
    <w:rsid w:val="00212E16"/>
    <w:rsid w:val="00215AF3"/>
    <w:rsid w:val="00215BA2"/>
    <w:rsid w:val="0022120D"/>
    <w:rsid w:val="002212CD"/>
    <w:rsid w:val="00221575"/>
    <w:rsid w:val="0023060F"/>
    <w:rsid w:val="00232067"/>
    <w:rsid w:val="00235053"/>
    <w:rsid w:val="00241DEC"/>
    <w:rsid w:val="00242F16"/>
    <w:rsid w:val="00255DE0"/>
    <w:rsid w:val="00264DD2"/>
    <w:rsid w:val="00266A97"/>
    <w:rsid w:val="00272663"/>
    <w:rsid w:val="002729D5"/>
    <w:rsid w:val="0027470D"/>
    <w:rsid w:val="00276CB4"/>
    <w:rsid w:val="002779A2"/>
    <w:rsid w:val="00277B43"/>
    <w:rsid w:val="002808E9"/>
    <w:rsid w:val="002820F2"/>
    <w:rsid w:val="00282104"/>
    <w:rsid w:val="00282CE9"/>
    <w:rsid w:val="00283155"/>
    <w:rsid w:val="0028356A"/>
    <w:rsid w:val="00283A3A"/>
    <w:rsid w:val="00285B93"/>
    <w:rsid w:val="00292875"/>
    <w:rsid w:val="00296994"/>
    <w:rsid w:val="002A228D"/>
    <w:rsid w:val="002A3D74"/>
    <w:rsid w:val="002B07BE"/>
    <w:rsid w:val="002B2C95"/>
    <w:rsid w:val="002B7739"/>
    <w:rsid w:val="002C179E"/>
    <w:rsid w:val="002C18A4"/>
    <w:rsid w:val="002D343C"/>
    <w:rsid w:val="002D5595"/>
    <w:rsid w:val="002D5EF6"/>
    <w:rsid w:val="002D7806"/>
    <w:rsid w:val="002D7DD1"/>
    <w:rsid w:val="002E0674"/>
    <w:rsid w:val="002E2525"/>
    <w:rsid w:val="002E36BF"/>
    <w:rsid w:val="002E708D"/>
    <w:rsid w:val="002F3C3D"/>
    <w:rsid w:val="0030035E"/>
    <w:rsid w:val="0030277F"/>
    <w:rsid w:val="00303597"/>
    <w:rsid w:val="003035B6"/>
    <w:rsid w:val="00304A59"/>
    <w:rsid w:val="003051B2"/>
    <w:rsid w:val="0030590A"/>
    <w:rsid w:val="00305C76"/>
    <w:rsid w:val="00312888"/>
    <w:rsid w:val="00312B2B"/>
    <w:rsid w:val="003148E1"/>
    <w:rsid w:val="003153FD"/>
    <w:rsid w:val="003165DB"/>
    <w:rsid w:val="00316A6D"/>
    <w:rsid w:val="003239B8"/>
    <w:rsid w:val="00324CB2"/>
    <w:rsid w:val="003334B1"/>
    <w:rsid w:val="00333A90"/>
    <w:rsid w:val="00334E7C"/>
    <w:rsid w:val="00342103"/>
    <w:rsid w:val="0034244C"/>
    <w:rsid w:val="00352071"/>
    <w:rsid w:val="00352C2A"/>
    <w:rsid w:val="00352D26"/>
    <w:rsid w:val="003608BA"/>
    <w:rsid w:val="00373513"/>
    <w:rsid w:val="00376082"/>
    <w:rsid w:val="003775FD"/>
    <w:rsid w:val="003811E2"/>
    <w:rsid w:val="00390396"/>
    <w:rsid w:val="003919F0"/>
    <w:rsid w:val="00392D02"/>
    <w:rsid w:val="00393A48"/>
    <w:rsid w:val="00394451"/>
    <w:rsid w:val="00395F6C"/>
    <w:rsid w:val="003A0644"/>
    <w:rsid w:val="003A16B4"/>
    <w:rsid w:val="003A4602"/>
    <w:rsid w:val="003A4BEE"/>
    <w:rsid w:val="003A7113"/>
    <w:rsid w:val="003B07C8"/>
    <w:rsid w:val="003B16B4"/>
    <w:rsid w:val="003B3EA4"/>
    <w:rsid w:val="003B57FB"/>
    <w:rsid w:val="003B7FB2"/>
    <w:rsid w:val="003C1EE5"/>
    <w:rsid w:val="003C2A95"/>
    <w:rsid w:val="003C5CD3"/>
    <w:rsid w:val="003D0868"/>
    <w:rsid w:val="003D0C78"/>
    <w:rsid w:val="003E34AA"/>
    <w:rsid w:val="003E364B"/>
    <w:rsid w:val="004003EB"/>
    <w:rsid w:val="00403053"/>
    <w:rsid w:val="00403365"/>
    <w:rsid w:val="00410D9F"/>
    <w:rsid w:val="004207EE"/>
    <w:rsid w:val="00423928"/>
    <w:rsid w:val="0042475C"/>
    <w:rsid w:val="00425492"/>
    <w:rsid w:val="004271DF"/>
    <w:rsid w:val="004300E4"/>
    <w:rsid w:val="00435612"/>
    <w:rsid w:val="00440F96"/>
    <w:rsid w:val="00441311"/>
    <w:rsid w:val="00442736"/>
    <w:rsid w:val="004435D6"/>
    <w:rsid w:val="0044546B"/>
    <w:rsid w:val="00450914"/>
    <w:rsid w:val="00453A90"/>
    <w:rsid w:val="00453D81"/>
    <w:rsid w:val="0045579D"/>
    <w:rsid w:val="004563D5"/>
    <w:rsid w:val="00463C3C"/>
    <w:rsid w:val="0046719E"/>
    <w:rsid w:val="00473A61"/>
    <w:rsid w:val="004741DA"/>
    <w:rsid w:val="004742FB"/>
    <w:rsid w:val="00474454"/>
    <w:rsid w:val="00474736"/>
    <w:rsid w:val="00477E02"/>
    <w:rsid w:val="00490C39"/>
    <w:rsid w:val="00496720"/>
    <w:rsid w:val="00496BCF"/>
    <w:rsid w:val="004A11C0"/>
    <w:rsid w:val="004A1B18"/>
    <w:rsid w:val="004A438C"/>
    <w:rsid w:val="004B3C7A"/>
    <w:rsid w:val="004B3EFE"/>
    <w:rsid w:val="004B5BD1"/>
    <w:rsid w:val="004C235D"/>
    <w:rsid w:val="004C3EDC"/>
    <w:rsid w:val="004D0569"/>
    <w:rsid w:val="004D52EF"/>
    <w:rsid w:val="004E3EF8"/>
    <w:rsid w:val="004E7EA3"/>
    <w:rsid w:val="004F5A57"/>
    <w:rsid w:val="004F5C5C"/>
    <w:rsid w:val="00505049"/>
    <w:rsid w:val="0050563E"/>
    <w:rsid w:val="00507649"/>
    <w:rsid w:val="00507932"/>
    <w:rsid w:val="00510C22"/>
    <w:rsid w:val="00511AAE"/>
    <w:rsid w:val="00511BC4"/>
    <w:rsid w:val="00511F83"/>
    <w:rsid w:val="005203FB"/>
    <w:rsid w:val="005217FB"/>
    <w:rsid w:val="0052439A"/>
    <w:rsid w:val="00525A03"/>
    <w:rsid w:val="00527410"/>
    <w:rsid w:val="0053052B"/>
    <w:rsid w:val="00533413"/>
    <w:rsid w:val="00540361"/>
    <w:rsid w:val="00540B27"/>
    <w:rsid w:val="005425AA"/>
    <w:rsid w:val="00544483"/>
    <w:rsid w:val="0054557E"/>
    <w:rsid w:val="00547B24"/>
    <w:rsid w:val="005513D6"/>
    <w:rsid w:val="005564E7"/>
    <w:rsid w:val="00556AC1"/>
    <w:rsid w:val="005602E2"/>
    <w:rsid w:val="00561B30"/>
    <w:rsid w:val="00561FCF"/>
    <w:rsid w:val="00562811"/>
    <w:rsid w:val="00566577"/>
    <w:rsid w:val="0057126F"/>
    <w:rsid w:val="005805B3"/>
    <w:rsid w:val="00583834"/>
    <w:rsid w:val="0058539F"/>
    <w:rsid w:val="00586327"/>
    <w:rsid w:val="00592225"/>
    <w:rsid w:val="00592BA7"/>
    <w:rsid w:val="005A1795"/>
    <w:rsid w:val="005A450F"/>
    <w:rsid w:val="005B13CA"/>
    <w:rsid w:val="005B1DF7"/>
    <w:rsid w:val="005B26CC"/>
    <w:rsid w:val="005B4841"/>
    <w:rsid w:val="005C1340"/>
    <w:rsid w:val="005C5000"/>
    <w:rsid w:val="005D43FC"/>
    <w:rsid w:val="005D52A4"/>
    <w:rsid w:val="005D6123"/>
    <w:rsid w:val="005E093A"/>
    <w:rsid w:val="005E250F"/>
    <w:rsid w:val="005E320B"/>
    <w:rsid w:val="005E34CE"/>
    <w:rsid w:val="005F1058"/>
    <w:rsid w:val="00605E16"/>
    <w:rsid w:val="006107D8"/>
    <w:rsid w:val="00611576"/>
    <w:rsid w:val="0061572C"/>
    <w:rsid w:val="00620C16"/>
    <w:rsid w:val="00630D39"/>
    <w:rsid w:val="00637371"/>
    <w:rsid w:val="00637D1B"/>
    <w:rsid w:val="00641018"/>
    <w:rsid w:val="006416F0"/>
    <w:rsid w:val="006466ED"/>
    <w:rsid w:val="00646A62"/>
    <w:rsid w:val="00647283"/>
    <w:rsid w:val="00647E7F"/>
    <w:rsid w:val="00650011"/>
    <w:rsid w:val="00651DB6"/>
    <w:rsid w:val="0065389C"/>
    <w:rsid w:val="00655E99"/>
    <w:rsid w:val="0065736A"/>
    <w:rsid w:val="00662A91"/>
    <w:rsid w:val="00662B53"/>
    <w:rsid w:val="00665D8C"/>
    <w:rsid w:val="006665A4"/>
    <w:rsid w:val="0067014F"/>
    <w:rsid w:val="00687383"/>
    <w:rsid w:val="00690E60"/>
    <w:rsid w:val="00691842"/>
    <w:rsid w:val="00692CBD"/>
    <w:rsid w:val="00693310"/>
    <w:rsid w:val="00694C63"/>
    <w:rsid w:val="006A0043"/>
    <w:rsid w:val="006A4F37"/>
    <w:rsid w:val="006B0F95"/>
    <w:rsid w:val="006B15AC"/>
    <w:rsid w:val="006B17F7"/>
    <w:rsid w:val="006B24C0"/>
    <w:rsid w:val="006B41C1"/>
    <w:rsid w:val="006B4579"/>
    <w:rsid w:val="006B5F8D"/>
    <w:rsid w:val="006C4FF3"/>
    <w:rsid w:val="006C73A2"/>
    <w:rsid w:val="006C7F05"/>
    <w:rsid w:val="006D5B10"/>
    <w:rsid w:val="006D6A94"/>
    <w:rsid w:val="006E72E2"/>
    <w:rsid w:val="006F19FD"/>
    <w:rsid w:val="006F1D89"/>
    <w:rsid w:val="006F22BE"/>
    <w:rsid w:val="006F3077"/>
    <w:rsid w:val="006F342B"/>
    <w:rsid w:val="00701A96"/>
    <w:rsid w:val="007026C9"/>
    <w:rsid w:val="00702FCA"/>
    <w:rsid w:val="007069FA"/>
    <w:rsid w:val="00706C96"/>
    <w:rsid w:val="00707115"/>
    <w:rsid w:val="00712117"/>
    <w:rsid w:val="00712AAB"/>
    <w:rsid w:val="00712DAA"/>
    <w:rsid w:val="00713602"/>
    <w:rsid w:val="00716413"/>
    <w:rsid w:val="00727750"/>
    <w:rsid w:val="007319CB"/>
    <w:rsid w:val="0073477D"/>
    <w:rsid w:val="00734DFF"/>
    <w:rsid w:val="00740C06"/>
    <w:rsid w:val="0074219E"/>
    <w:rsid w:val="00743DEB"/>
    <w:rsid w:val="00745741"/>
    <w:rsid w:val="00745E61"/>
    <w:rsid w:val="0074602F"/>
    <w:rsid w:val="007479BE"/>
    <w:rsid w:val="00747AC1"/>
    <w:rsid w:val="00752FE9"/>
    <w:rsid w:val="007537F1"/>
    <w:rsid w:val="007571D1"/>
    <w:rsid w:val="0075765C"/>
    <w:rsid w:val="0076178D"/>
    <w:rsid w:val="00762663"/>
    <w:rsid w:val="007627CA"/>
    <w:rsid w:val="00764972"/>
    <w:rsid w:val="00765313"/>
    <w:rsid w:val="00765969"/>
    <w:rsid w:val="00766CC8"/>
    <w:rsid w:val="007700FB"/>
    <w:rsid w:val="00773C39"/>
    <w:rsid w:val="00776E3B"/>
    <w:rsid w:val="0079072D"/>
    <w:rsid w:val="00790755"/>
    <w:rsid w:val="00791D93"/>
    <w:rsid w:val="007940A0"/>
    <w:rsid w:val="00794258"/>
    <w:rsid w:val="00794F44"/>
    <w:rsid w:val="007A0F7D"/>
    <w:rsid w:val="007A2CF7"/>
    <w:rsid w:val="007A35BC"/>
    <w:rsid w:val="007A474F"/>
    <w:rsid w:val="007C0B04"/>
    <w:rsid w:val="007C1EE2"/>
    <w:rsid w:val="007C40D3"/>
    <w:rsid w:val="007C433B"/>
    <w:rsid w:val="007D67A9"/>
    <w:rsid w:val="007D68D2"/>
    <w:rsid w:val="007E04DC"/>
    <w:rsid w:val="007E0AAD"/>
    <w:rsid w:val="007E13BF"/>
    <w:rsid w:val="007F3A4C"/>
    <w:rsid w:val="007F46DA"/>
    <w:rsid w:val="007F532B"/>
    <w:rsid w:val="007F603D"/>
    <w:rsid w:val="007F7F6C"/>
    <w:rsid w:val="00800EB0"/>
    <w:rsid w:val="00802CE5"/>
    <w:rsid w:val="00812FD1"/>
    <w:rsid w:val="00817CE3"/>
    <w:rsid w:val="00825B49"/>
    <w:rsid w:val="00831066"/>
    <w:rsid w:val="008322DA"/>
    <w:rsid w:val="00837F8F"/>
    <w:rsid w:val="00843B19"/>
    <w:rsid w:val="0084478B"/>
    <w:rsid w:val="00844843"/>
    <w:rsid w:val="00846AE0"/>
    <w:rsid w:val="008567F8"/>
    <w:rsid w:val="0085793E"/>
    <w:rsid w:val="00865827"/>
    <w:rsid w:val="00866120"/>
    <w:rsid w:val="00866259"/>
    <w:rsid w:val="00866B5E"/>
    <w:rsid w:val="00866BC3"/>
    <w:rsid w:val="0087158C"/>
    <w:rsid w:val="00881901"/>
    <w:rsid w:val="008833DB"/>
    <w:rsid w:val="00883529"/>
    <w:rsid w:val="00883553"/>
    <w:rsid w:val="008835B2"/>
    <w:rsid w:val="00896D00"/>
    <w:rsid w:val="00897D11"/>
    <w:rsid w:val="008B0A4F"/>
    <w:rsid w:val="008B0D35"/>
    <w:rsid w:val="008B2CA1"/>
    <w:rsid w:val="008B7D6A"/>
    <w:rsid w:val="008C0CC4"/>
    <w:rsid w:val="008C40EB"/>
    <w:rsid w:val="008C7DB6"/>
    <w:rsid w:val="008D0B83"/>
    <w:rsid w:val="008D336B"/>
    <w:rsid w:val="008D4B1C"/>
    <w:rsid w:val="008E3861"/>
    <w:rsid w:val="008E3C10"/>
    <w:rsid w:val="008E49FD"/>
    <w:rsid w:val="008E746F"/>
    <w:rsid w:val="008F7345"/>
    <w:rsid w:val="008F797F"/>
    <w:rsid w:val="008F7A45"/>
    <w:rsid w:val="009040E9"/>
    <w:rsid w:val="00905F95"/>
    <w:rsid w:val="00907051"/>
    <w:rsid w:val="009102DD"/>
    <w:rsid w:val="00911242"/>
    <w:rsid w:val="00915DD4"/>
    <w:rsid w:val="009165A3"/>
    <w:rsid w:val="00916C29"/>
    <w:rsid w:val="0093385C"/>
    <w:rsid w:val="0093459B"/>
    <w:rsid w:val="009364A3"/>
    <w:rsid w:val="0094254B"/>
    <w:rsid w:val="00947BE6"/>
    <w:rsid w:val="00950BA7"/>
    <w:rsid w:val="00953E1B"/>
    <w:rsid w:val="00956365"/>
    <w:rsid w:val="0095681A"/>
    <w:rsid w:val="00961967"/>
    <w:rsid w:val="00962730"/>
    <w:rsid w:val="00964E44"/>
    <w:rsid w:val="00965EC9"/>
    <w:rsid w:val="00970BEB"/>
    <w:rsid w:val="00973504"/>
    <w:rsid w:val="00974543"/>
    <w:rsid w:val="0098447F"/>
    <w:rsid w:val="00984C4C"/>
    <w:rsid w:val="00985978"/>
    <w:rsid w:val="00985C49"/>
    <w:rsid w:val="00993C2D"/>
    <w:rsid w:val="0099487F"/>
    <w:rsid w:val="00997E02"/>
    <w:rsid w:val="009A43E5"/>
    <w:rsid w:val="009B1F23"/>
    <w:rsid w:val="009B60EE"/>
    <w:rsid w:val="009C01A4"/>
    <w:rsid w:val="009C16BC"/>
    <w:rsid w:val="009C2153"/>
    <w:rsid w:val="009C4F50"/>
    <w:rsid w:val="009C5407"/>
    <w:rsid w:val="009C59C3"/>
    <w:rsid w:val="009C65DA"/>
    <w:rsid w:val="009C7891"/>
    <w:rsid w:val="009D10A0"/>
    <w:rsid w:val="009D1FAF"/>
    <w:rsid w:val="009D2B1B"/>
    <w:rsid w:val="009D4EC9"/>
    <w:rsid w:val="009E1FCE"/>
    <w:rsid w:val="009E4EAB"/>
    <w:rsid w:val="009E4F0B"/>
    <w:rsid w:val="009E6EF1"/>
    <w:rsid w:val="009E7FFD"/>
    <w:rsid w:val="009F2D7F"/>
    <w:rsid w:val="009F3383"/>
    <w:rsid w:val="009F5205"/>
    <w:rsid w:val="009F5AC3"/>
    <w:rsid w:val="00A004C5"/>
    <w:rsid w:val="00A005F3"/>
    <w:rsid w:val="00A014A4"/>
    <w:rsid w:val="00A01BEE"/>
    <w:rsid w:val="00A03944"/>
    <w:rsid w:val="00A0472A"/>
    <w:rsid w:val="00A13F96"/>
    <w:rsid w:val="00A229D3"/>
    <w:rsid w:val="00A232E5"/>
    <w:rsid w:val="00A31644"/>
    <w:rsid w:val="00A31CDA"/>
    <w:rsid w:val="00A35EE0"/>
    <w:rsid w:val="00A36FD8"/>
    <w:rsid w:val="00A42AD7"/>
    <w:rsid w:val="00A44E74"/>
    <w:rsid w:val="00A46869"/>
    <w:rsid w:val="00A50FF4"/>
    <w:rsid w:val="00A602E9"/>
    <w:rsid w:val="00A60CA2"/>
    <w:rsid w:val="00A63C92"/>
    <w:rsid w:val="00A63C9B"/>
    <w:rsid w:val="00A66743"/>
    <w:rsid w:val="00A80C7A"/>
    <w:rsid w:val="00A832CD"/>
    <w:rsid w:val="00A8334E"/>
    <w:rsid w:val="00A83769"/>
    <w:rsid w:val="00A84E35"/>
    <w:rsid w:val="00A86988"/>
    <w:rsid w:val="00A90D29"/>
    <w:rsid w:val="00A90F2D"/>
    <w:rsid w:val="00A910D8"/>
    <w:rsid w:val="00A91767"/>
    <w:rsid w:val="00A93CFA"/>
    <w:rsid w:val="00A95AA8"/>
    <w:rsid w:val="00A95AAC"/>
    <w:rsid w:val="00A96415"/>
    <w:rsid w:val="00A9755B"/>
    <w:rsid w:val="00A9786E"/>
    <w:rsid w:val="00A97C03"/>
    <w:rsid w:val="00AA46B8"/>
    <w:rsid w:val="00AA52B2"/>
    <w:rsid w:val="00AB0F55"/>
    <w:rsid w:val="00AB172A"/>
    <w:rsid w:val="00AB3082"/>
    <w:rsid w:val="00AB63FD"/>
    <w:rsid w:val="00AC3E54"/>
    <w:rsid w:val="00AC5A5B"/>
    <w:rsid w:val="00AC6FF5"/>
    <w:rsid w:val="00AD043A"/>
    <w:rsid w:val="00AF0D6D"/>
    <w:rsid w:val="00AF5400"/>
    <w:rsid w:val="00AF5C69"/>
    <w:rsid w:val="00B03134"/>
    <w:rsid w:val="00B03E50"/>
    <w:rsid w:val="00B044D2"/>
    <w:rsid w:val="00B05362"/>
    <w:rsid w:val="00B05A7C"/>
    <w:rsid w:val="00B12D0F"/>
    <w:rsid w:val="00B13781"/>
    <w:rsid w:val="00B149C1"/>
    <w:rsid w:val="00B15224"/>
    <w:rsid w:val="00B15590"/>
    <w:rsid w:val="00B17D4A"/>
    <w:rsid w:val="00B22629"/>
    <w:rsid w:val="00B27864"/>
    <w:rsid w:val="00B36026"/>
    <w:rsid w:val="00B3722E"/>
    <w:rsid w:val="00B42ED5"/>
    <w:rsid w:val="00B433B1"/>
    <w:rsid w:val="00B43A06"/>
    <w:rsid w:val="00B47D2E"/>
    <w:rsid w:val="00B50200"/>
    <w:rsid w:val="00B532C5"/>
    <w:rsid w:val="00B5389D"/>
    <w:rsid w:val="00B65759"/>
    <w:rsid w:val="00B66D90"/>
    <w:rsid w:val="00B73B1D"/>
    <w:rsid w:val="00B81926"/>
    <w:rsid w:val="00B90785"/>
    <w:rsid w:val="00B9123A"/>
    <w:rsid w:val="00B93E29"/>
    <w:rsid w:val="00BA0267"/>
    <w:rsid w:val="00BA07E1"/>
    <w:rsid w:val="00BA1526"/>
    <w:rsid w:val="00BB0518"/>
    <w:rsid w:val="00BB3702"/>
    <w:rsid w:val="00BB42D8"/>
    <w:rsid w:val="00BB5E0D"/>
    <w:rsid w:val="00BB7AF5"/>
    <w:rsid w:val="00BC3252"/>
    <w:rsid w:val="00BC557C"/>
    <w:rsid w:val="00BD01B2"/>
    <w:rsid w:val="00BD66D3"/>
    <w:rsid w:val="00BE0EA0"/>
    <w:rsid w:val="00BE1510"/>
    <w:rsid w:val="00BE34A3"/>
    <w:rsid w:val="00BE411C"/>
    <w:rsid w:val="00BE5587"/>
    <w:rsid w:val="00BE5612"/>
    <w:rsid w:val="00BF0D79"/>
    <w:rsid w:val="00BF5880"/>
    <w:rsid w:val="00BF7A87"/>
    <w:rsid w:val="00C000C3"/>
    <w:rsid w:val="00C11088"/>
    <w:rsid w:val="00C11CDF"/>
    <w:rsid w:val="00C11F7F"/>
    <w:rsid w:val="00C21266"/>
    <w:rsid w:val="00C21D10"/>
    <w:rsid w:val="00C22B57"/>
    <w:rsid w:val="00C244F6"/>
    <w:rsid w:val="00C26F23"/>
    <w:rsid w:val="00C379EB"/>
    <w:rsid w:val="00C46686"/>
    <w:rsid w:val="00C50A77"/>
    <w:rsid w:val="00C51BEF"/>
    <w:rsid w:val="00C55764"/>
    <w:rsid w:val="00C6620B"/>
    <w:rsid w:val="00C672FA"/>
    <w:rsid w:val="00C70A36"/>
    <w:rsid w:val="00C70CF2"/>
    <w:rsid w:val="00C70D2E"/>
    <w:rsid w:val="00C763B7"/>
    <w:rsid w:val="00C763C3"/>
    <w:rsid w:val="00C85FAC"/>
    <w:rsid w:val="00C91CB5"/>
    <w:rsid w:val="00C92542"/>
    <w:rsid w:val="00C92CEE"/>
    <w:rsid w:val="00C962FF"/>
    <w:rsid w:val="00CB0274"/>
    <w:rsid w:val="00CB7783"/>
    <w:rsid w:val="00CB7C67"/>
    <w:rsid w:val="00CC000A"/>
    <w:rsid w:val="00CC50AB"/>
    <w:rsid w:val="00CD12A6"/>
    <w:rsid w:val="00CD4924"/>
    <w:rsid w:val="00CD6EAD"/>
    <w:rsid w:val="00CD6EF8"/>
    <w:rsid w:val="00CD729D"/>
    <w:rsid w:val="00CE3F22"/>
    <w:rsid w:val="00CE71E1"/>
    <w:rsid w:val="00CF7465"/>
    <w:rsid w:val="00D00015"/>
    <w:rsid w:val="00D017BB"/>
    <w:rsid w:val="00D04D1D"/>
    <w:rsid w:val="00D07080"/>
    <w:rsid w:val="00D07A58"/>
    <w:rsid w:val="00D15477"/>
    <w:rsid w:val="00D158B5"/>
    <w:rsid w:val="00D2018B"/>
    <w:rsid w:val="00D22994"/>
    <w:rsid w:val="00D25F47"/>
    <w:rsid w:val="00D26486"/>
    <w:rsid w:val="00D27FEB"/>
    <w:rsid w:val="00D302BB"/>
    <w:rsid w:val="00D33D1D"/>
    <w:rsid w:val="00D358F6"/>
    <w:rsid w:val="00D44C80"/>
    <w:rsid w:val="00D5116F"/>
    <w:rsid w:val="00D5157C"/>
    <w:rsid w:val="00D51A18"/>
    <w:rsid w:val="00D520FE"/>
    <w:rsid w:val="00D6068F"/>
    <w:rsid w:val="00D60A28"/>
    <w:rsid w:val="00D6197D"/>
    <w:rsid w:val="00D77CFB"/>
    <w:rsid w:val="00D85DB8"/>
    <w:rsid w:val="00D97FF9"/>
    <w:rsid w:val="00DA1D2F"/>
    <w:rsid w:val="00DA251D"/>
    <w:rsid w:val="00DA5881"/>
    <w:rsid w:val="00DA7765"/>
    <w:rsid w:val="00DB51DC"/>
    <w:rsid w:val="00DB6613"/>
    <w:rsid w:val="00DB6C6C"/>
    <w:rsid w:val="00DC18EA"/>
    <w:rsid w:val="00DC382A"/>
    <w:rsid w:val="00DD398B"/>
    <w:rsid w:val="00DD4D7D"/>
    <w:rsid w:val="00DD4F44"/>
    <w:rsid w:val="00DE135A"/>
    <w:rsid w:val="00DF2835"/>
    <w:rsid w:val="00DF3C56"/>
    <w:rsid w:val="00DF43A6"/>
    <w:rsid w:val="00E01927"/>
    <w:rsid w:val="00E029C0"/>
    <w:rsid w:val="00E02E50"/>
    <w:rsid w:val="00E0776F"/>
    <w:rsid w:val="00E101EE"/>
    <w:rsid w:val="00E12995"/>
    <w:rsid w:val="00E12B86"/>
    <w:rsid w:val="00E1409F"/>
    <w:rsid w:val="00E14443"/>
    <w:rsid w:val="00E234C4"/>
    <w:rsid w:val="00E2489C"/>
    <w:rsid w:val="00E249C3"/>
    <w:rsid w:val="00E27650"/>
    <w:rsid w:val="00E37EB3"/>
    <w:rsid w:val="00E432B0"/>
    <w:rsid w:val="00E43ABD"/>
    <w:rsid w:val="00E47E9B"/>
    <w:rsid w:val="00E50BD8"/>
    <w:rsid w:val="00E54358"/>
    <w:rsid w:val="00E5499A"/>
    <w:rsid w:val="00E5569C"/>
    <w:rsid w:val="00E60265"/>
    <w:rsid w:val="00E6136B"/>
    <w:rsid w:val="00E63DFA"/>
    <w:rsid w:val="00E63E42"/>
    <w:rsid w:val="00E64991"/>
    <w:rsid w:val="00E71B29"/>
    <w:rsid w:val="00E82FFC"/>
    <w:rsid w:val="00E8555F"/>
    <w:rsid w:val="00E85888"/>
    <w:rsid w:val="00E873AF"/>
    <w:rsid w:val="00E92CB4"/>
    <w:rsid w:val="00E96A8B"/>
    <w:rsid w:val="00EA0013"/>
    <w:rsid w:val="00EA0E71"/>
    <w:rsid w:val="00EA297D"/>
    <w:rsid w:val="00EA6278"/>
    <w:rsid w:val="00EB0113"/>
    <w:rsid w:val="00EB2529"/>
    <w:rsid w:val="00EB2D3F"/>
    <w:rsid w:val="00EB4561"/>
    <w:rsid w:val="00EB5DE0"/>
    <w:rsid w:val="00EB634C"/>
    <w:rsid w:val="00EB703E"/>
    <w:rsid w:val="00EC0759"/>
    <w:rsid w:val="00EC2CB0"/>
    <w:rsid w:val="00EC433C"/>
    <w:rsid w:val="00ED1CAD"/>
    <w:rsid w:val="00ED25A4"/>
    <w:rsid w:val="00ED6328"/>
    <w:rsid w:val="00ED73D9"/>
    <w:rsid w:val="00EE2A44"/>
    <w:rsid w:val="00EE39A2"/>
    <w:rsid w:val="00EE5421"/>
    <w:rsid w:val="00EE5996"/>
    <w:rsid w:val="00EF161D"/>
    <w:rsid w:val="00EF2A5A"/>
    <w:rsid w:val="00EF64DB"/>
    <w:rsid w:val="00EF6A74"/>
    <w:rsid w:val="00EF7F44"/>
    <w:rsid w:val="00F01CF6"/>
    <w:rsid w:val="00F10801"/>
    <w:rsid w:val="00F1326C"/>
    <w:rsid w:val="00F13F45"/>
    <w:rsid w:val="00F16DB9"/>
    <w:rsid w:val="00F177BE"/>
    <w:rsid w:val="00F205F1"/>
    <w:rsid w:val="00F2107F"/>
    <w:rsid w:val="00F2201E"/>
    <w:rsid w:val="00F26AF3"/>
    <w:rsid w:val="00F270BF"/>
    <w:rsid w:val="00F275C6"/>
    <w:rsid w:val="00F27FED"/>
    <w:rsid w:val="00F362BD"/>
    <w:rsid w:val="00F36D02"/>
    <w:rsid w:val="00F37892"/>
    <w:rsid w:val="00F425E2"/>
    <w:rsid w:val="00F477BC"/>
    <w:rsid w:val="00F545A0"/>
    <w:rsid w:val="00F55964"/>
    <w:rsid w:val="00F5623E"/>
    <w:rsid w:val="00F56EA0"/>
    <w:rsid w:val="00F62DA4"/>
    <w:rsid w:val="00F65ACB"/>
    <w:rsid w:val="00F66068"/>
    <w:rsid w:val="00F6721D"/>
    <w:rsid w:val="00F7021C"/>
    <w:rsid w:val="00F714B6"/>
    <w:rsid w:val="00F72D1F"/>
    <w:rsid w:val="00F7352D"/>
    <w:rsid w:val="00F7440C"/>
    <w:rsid w:val="00F74579"/>
    <w:rsid w:val="00F77D12"/>
    <w:rsid w:val="00F8039B"/>
    <w:rsid w:val="00F864A7"/>
    <w:rsid w:val="00F9160F"/>
    <w:rsid w:val="00F93805"/>
    <w:rsid w:val="00FA2241"/>
    <w:rsid w:val="00FA65B1"/>
    <w:rsid w:val="00FB23CD"/>
    <w:rsid w:val="00FB3FA7"/>
    <w:rsid w:val="00FB717F"/>
    <w:rsid w:val="00FC0195"/>
    <w:rsid w:val="00FC1122"/>
    <w:rsid w:val="00FD45EB"/>
    <w:rsid w:val="00F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F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F64"/>
    <w:rPr>
      <w:sz w:val="24"/>
      <w:szCs w:val="24"/>
    </w:rPr>
  </w:style>
  <w:style w:type="character" w:styleId="Hyperlink">
    <w:name w:val="Hyperlink"/>
    <w:basedOn w:val="DefaultParagraphFont"/>
    <w:rsid w:val="00C11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rsid w:val="0005435F"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2"/>
    <w:uiPriority w:val="99"/>
    <w:rsid w:val="0005435F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27F64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DefaultParagraphFont"/>
    <w:link w:val="PlainText"/>
    <w:uiPriority w:val="99"/>
    <w:rsid w:val="0005435F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014C52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link w:val="DateChar"/>
    <w:uiPriority w:val="99"/>
    <w:rsid w:val="008F797F"/>
    <w:pPr>
      <w:widowControl w:val="0"/>
      <w:jc w:val="both"/>
    </w:pPr>
    <w:rPr>
      <w:rFonts w:ascii="MS PGothic" w:eastAsia="MS PGothic" w:hAnsi="Century" w:cs="MS PGothic"/>
      <w:kern w:val="2"/>
      <w:sz w:val="21"/>
      <w:szCs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8F797F"/>
    <w:rPr>
      <w:rFonts w:ascii="MS PGothic" w:eastAsia="MS PGothic" w:hAnsi="Century" w:cs="MS PGothic"/>
      <w:kern w:val="2"/>
      <w:sz w:val="21"/>
      <w:szCs w:val="21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8F797F"/>
    <w:pPr>
      <w:widowControl w:val="0"/>
    </w:pPr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8F797F"/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paragraph" w:styleId="ListParagraph">
    <w:name w:val="List Paragraph"/>
    <w:basedOn w:val="Normal"/>
    <w:uiPriority w:val="99"/>
    <w:qFormat/>
    <w:rsid w:val="0044273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21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</vt:lpstr>
    </vt:vector>
  </TitlesOfParts>
  <Company>Bayraktar Holding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selins</cp:lastModifiedBy>
  <cp:revision>4</cp:revision>
  <cp:lastPrinted>2011-11-22T12:32:00Z</cp:lastPrinted>
  <dcterms:created xsi:type="dcterms:W3CDTF">2013-02-06T15:28:00Z</dcterms:created>
  <dcterms:modified xsi:type="dcterms:W3CDTF">2014-08-18T13:11:00Z</dcterms:modified>
</cp:coreProperties>
</file>